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0A9E" w14:textId="0EC363A3" w:rsidR="0089420B" w:rsidRDefault="0089420B"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0EEA75F" wp14:editId="310729A4">
            <wp:simplePos x="0" y="0"/>
            <wp:positionH relativeFrom="column">
              <wp:posOffset>-148590</wp:posOffset>
            </wp:positionH>
            <wp:positionV relativeFrom="paragraph">
              <wp:posOffset>6350</wp:posOffset>
            </wp:positionV>
            <wp:extent cx="8410516" cy="5955221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идравлическая пила ОВ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0516" cy="5955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E247B" w14:textId="1772586A" w:rsidR="0089420B" w:rsidRDefault="0089420B"/>
    <w:p w14:paraId="31FF3CEB" w14:textId="78D21584" w:rsidR="0089420B" w:rsidRDefault="0089420B"/>
    <w:p w14:paraId="2E9056B9" w14:textId="5C469BC8" w:rsidR="0089420B" w:rsidRDefault="0089420B"/>
    <w:p w14:paraId="1BD33B6C" w14:textId="119B6A11" w:rsidR="0089420B" w:rsidRDefault="0089420B"/>
    <w:p w14:paraId="1240BAC3" w14:textId="5849813D" w:rsidR="0089420B" w:rsidRDefault="0089420B"/>
    <w:p w14:paraId="16EFD60F" w14:textId="09F3A936" w:rsidR="0089420B" w:rsidRDefault="0089420B"/>
    <w:p w14:paraId="63AF3317" w14:textId="5347D537" w:rsidR="0089420B" w:rsidRDefault="0089420B"/>
    <w:p w14:paraId="05CB9359" w14:textId="6DE0742D" w:rsidR="0089420B" w:rsidRDefault="0089420B"/>
    <w:p w14:paraId="56D5E10D" w14:textId="66278F8E" w:rsidR="0089420B" w:rsidRDefault="0089420B"/>
    <w:p w14:paraId="16BB20A4" w14:textId="23DFF631" w:rsidR="0089420B" w:rsidRDefault="0089420B"/>
    <w:p w14:paraId="61F47BA2" w14:textId="7B37DAC7" w:rsidR="0089420B" w:rsidRDefault="0089420B"/>
    <w:p w14:paraId="28D0F7D6" w14:textId="73C083D0" w:rsidR="0089420B" w:rsidRDefault="0089420B"/>
    <w:p w14:paraId="3B8DAFCF" w14:textId="459E6BBF" w:rsidR="0089420B" w:rsidRDefault="0089420B"/>
    <w:p w14:paraId="6998462A" w14:textId="11C8B9EA" w:rsidR="0089420B" w:rsidRDefault="0089420B"/>
    <w:p w14:paraId="5C90F4C3" w14:textId="400AC3DE" w:rsidR="0089420B" w:rsidRDefault="0089420B"/>
    <w:p w14:paraId="7808EC1E" w14:textId="09573E40" w:rsidR="0089420B" w:rsidRDefault="0089420B"/>
    <w:p w14:paraId="72FBE0C2" w14:textId="43EA6591" w:rsidR="0089420B" w:rsidRDefault="0089420B"/>
    <w:p w14:paraId="12474585" w14:textId="5342AAA0" w:rsidR="0089420B" w:rsidRDefault="0089420B"/>
    <w:p w14:paraId="3F989584" w14:textId="5BACB72D" w:rsidR="0089420B" w:rsidRDefault="0089420B"/>
    <w:p w14:paraId="0BFC2B78" w14:textId="641C4035" w:rsidR="0089420B" w:rsidRDefault="0089420B"/>
    <w:p w14:paraId="2AD81223" w14:textId="5B91DAED" w:rsidR="0089420B" w:rsidRDefault="0089420B"/>
    <w:p w14:paraId="05888BE5" w14:textId="626B82D7" w:rsidR="0089420B" w:rsidRDefault="0089420B"/>
    <w:p w14:paraId="51876A37" w14:textId="688198F5" w:rsidR="0089420B" w:rsidRDefault="0089420B"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43C4C2A6" wp14:editId="24E7AA8A">
            <wp:simplePos x="0" y="0"/>
            <wp:positionH relativeFrom="margin">
              <wp:posOffset>4965700</wp:posOffset>
            </wp:positionH>
            <wp:positionV relativeFrom="paragraph">
              <wp:posOffset>-6350</wp:posOffset>
            </wp:positionV>
            <wp:extent cx="4068445" cy="5745837"/>
            <wp:effectExtent l="0" t="0" r="8255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ГЛП.001.01 - Ручная ленточная пила  РП-РН-100-2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445" cy="5745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6206AFCA" wp14:editId="5E9745F1">
            <wp:simplePos x="0" y="0"/>
            <wp:positionH relativeFrom="margin">
              <wp:posOffset>252095</wp:posOffset>
            </wp:positionH>
            <wp:positionV relativeFrom="paragraph">
              <wp:posOffset>6985</wp:posOffset>
            </wp:positionV>
            <wp:extent cx="4200832" cy="5932805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ГЛП.001.01 - Ручная ленточная пила  РП-РН-100-2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832" cy="593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8DC71" w14:textId="3E4141AF" w:rsidR="0089420B" w:rsidRDefault="0089420B"/>
    <w:sectPr w:rsidR="0089420B" w:rsidSect="008942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0B"/>
    <w:rsid w:val="0089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10BF"/>
  <w15:chartTrackingRefBased/>
  <w15:docId w15:val="{885BE57A-D97F-4795-A73A-6D8BC2C1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2024-12-04T13:30:00Z</dcterms:created>
  <dcterms:modified xsi:type="dcterms:W3CDTF">2024-12-04T13:32:00Z</dcterms:modified>
</cp:coreProperties>
</file>